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3F78" w14:textId="77777777" w:rsidR="007B6A1D" w:rsidRPr="008D3B10" w:rsidRDefault="007B6A1D" w:rsidP="007B6A1D">
      <w:pPr>
        <w:keepNext/>
        <w:pBdr>
          <w:top w:val="single" w:sz="6" w:space="0" w:color="000000"/>
          <w:left w:val="single" w:sz="6" w:space="0" w:color="000000"/>
          <w:bottom w:val="single" w:sz="6" w:space="0" w:color="000000"/>
          <w:right w:val="single" w:sz="6" w:space="0" w:color="000000"/>
        </w:pBdr>
        <w:shd w:val="clear" w:color="auto" w:fill="1F3864" w:themeFill="accent1" w:themeFillShade="80"/>
        <w:suppressAutoHyphens/>
        <w:autoSpaceDE w:val="0"/>
        <w:autoSpaceDN w:val="0"/>
        <w:spacing w:after="240" w:line="276" w:lineRule="auto"/>
        <w:jc w:val="center"/>
        <w:textAlignment w:val="baseline"/>
        <w:rPr>
          <w:rFonts w:ascii="Gisha" w:hAnsi="Gisha" w:cs="Gisha"/>
          <w:b/>
          <w:bCs/>
          <w:color w:val="FFFFFF"/>
          <w:sz w:val="10"/>
          <w:szCs w:val="10"/>
          <w:lang w:val="es-ES"/>
        </w:rPr>
      </w:pPr>
    </w:p>
    <w:p w14:paraId="7196C0BF" w14:textId="77777777" w:rsidR="007B6A1D" w:rsidRPr="008D3B10" w:rsidRDefault="007B6A1D" w:rsidP="007B6A1D">
      <w:pPr>
        <w:keepNext/>
        <w:pBdr>
          <w:top w:val="single" w:sz="6" w:space="0" w:color="000000"/>
          <w:left w:val="single" w:sz="6" w:space="0" w:color="000000"/>
          <w:bottom w:val="single" w:sz="6" w:space="0" w:color="000000"/>
          <w:right w:val="single" w:sz="6" w:space="0" w:color="000000"/>
        </w:pBdr>
        <w:shd w:val="clear" w:color="auto" w:fill="1F3864" w:themeFill="accent1" w:themeFillShade="80"/>
        <w:suppressAutoHyphens/>
        <w:autoSpaceDE w:val="0"/>
        <w:autoSpaceDN w:val="0"/>
        <w:spacing w:after="240" w:line="276" w:lineRule="auto"/>
        <w:jc w:val="center"/>
        <w:textAlignment w:val="baseline"/>
        <w:rPr>
          <w:rFonts w:ascii="Gisha" w:hAnsi="Gisha" w:cs="Gisha"/>
          <w:b/>
          <w:bCs/>
          <w:color w:val="FFFFFF"/>
          <w:sz w:val="20"/>
          <w:szCs w:val="20"/>
          <w:lang w:val="es-ES"/>
        </w:rPr>
      </w:pPr>
      <w:r w:rsidRPr="008D3B10">
        <w:rPr>
          <w:rFonts w:ascii="Gisha" w:hAnsi="Gisha" w:cs="Gisha" w:hint="cs"/>
          <w:b/>
          <w:bCs/>
          <w:color w:val="FFFFFF"/>
          <w:sz w:val="20"/>
          <w:szCs w:val="20"/>
          <w:lang w:val="es-ES"/>
        </w:rPr>
        <w:t>ANEXO N°1</w:t>
      </w:r>
    </w:p>
    <w:p w14:paraId="3F6D5DA4" w14:textId="77777777" w:rsidR="007B6A1D" w:rsidRPr="008D3B10" w:rsidRDefault="007B6A1D" w:rsidP="007B6A1D">
      <w:pPr>
        <w:keepNext/>
        <w:pBdr>
          <w:top w:val="single" w:sz="6" w:space="0" w:color="000000"/>
          <w:left w:val="single" w:sz="6" w:space="0" w:color="000000"/>
          <w:bottom w:val="single" w:sz="6" w:space="0" w:color="000000"/>
          <w:right w:val="single" w:sz="6" w:space="0" w:color="000000"/>
        </w:pBdr>
        <w:shd w:val="clear" w:color="auto" w:fill="1F3864" w:themeFill="accent1" w:themeFillShade="80"/>
        <w:suppressAutoHyphens/>
        <w:autoSpaceDE w:val="0"/>
        <w:autoSpaceDN w:val="0"/>
        <w:spacing w:after="240" w:line="276" w:lineRule="auto"/>
        <w:jc w:val="center"/>
        <w:textAlignment w:val="baseline"/>
        <w:rPr>
          <w:rFonts w:ascii="Gisha" w:hAnsi="Gisha" w:cs="Gisha"/>
          <w:b/>
          <w:bCs/>
          <w:color w:val="FFFFFF"/>
          <w:sz w:val="10"/>
          <w:szCs w:val="10"/>
          <w:lang w:val="es-ES"/>
        </w:rPr>
      </w:pPr>
    </w:p>
    <w:p w14:paraId="61AE38F7" w14:textId="77777777" w:rsidR="007B6A1D" w:rsidRPr="008D3B10" w:rsidRDefault="007B6A1D" w:rsidP="007B6A1D">
      <w:pPr>
        <w:suppressAutoHyphens/>
        <w:autoSpaceDN w:val="0"/>
        <w:ind w:right="-658"/>
        <w:jc w:val="center"/>
        <w:textAlignment w:val="baseline"/>
        <w:rPr>
          <w:rFonts w:ascii="Gisha" w:eastAsia="Calibri" w:hAnsi="Gisha" w:cs="Gisha"/>
          <w:b/>
          <w:color w:val="2E74B5" w:themeColor="accent5" w:themeShade="BF"/>
          <w:sz w:val="20"/>
          <w:szCs w:val="20"/>
          <w:lang w:val="es-ES"/>
        </w:rPr>
      </w:pPr>
      <w:r w:rsidRPr="008D3B10">
        <w:rPr>
          <w:rFonts w:ascii="Gisha" w:hAnsi="Gisha" w:cs="Gisha" w:hint="cs"/>
          <w:b/>
          <w:bCs/>
          <w:color w:val="FFFFFF" w:themeColor="background1"/>
          <w:sz w:val="20"/>
          <w:szCs w:val="20"/>
          <w:lang w:val="es-ES"/>
        </w:rPr>
        <w:t>EXO N°1EXO N°1</w:t>
      </w:r>
    </w:p>
    <w:p w14:paraId="73CC3425" w14:textId="77777777" w:rsidR="007B6A1D" w:rsidRPr="008D3B10" w:rsidRDefault="007B6A1D" w:rsidP="007B6A1D">
      <w:pPr>
        <w:suppressAutoHyphens/>
        <w:autoSpaceDN w:val="0"/>
        <w:jc w:val="center"/>
        <w:textAlignment w:val="baseline"/>
        <w:rPr>
          <w:rFonts w:ascii="Gisha" w:hAnsi="Gisha" w:cs="Gisha"/>
          <w:b/>
          <w:bCs/>
          <w:sz w:val="20"/>
          <w:szCs w:val="20"/>
          <w:lang w:val="es-ES"/>
        </w:rPr>
      </w:pPr>
      <w:r w:rsidRPr="008D3B10">
        <w:rPr>
          <w:rFonts w:ascii="Gisha" w:hAnsi="Gisha" w:cs="Gisha" w:hint="cs"/>
          <w:b/>
          <w:bCs/>
          <w:sz w:val="20"/>
          <w:szCs w:val="20"/>
          <w:lang w:val="es-ES"/>
        </w:rPr>
        <w:t xml:space="preserve">CERTIFICADO DE DESEMPEÑO EN LA JEFATURA, EN ESTABLECIMIENTOS DE LA RED ASISTENCIAL </w:t>
      </w:r>
    </w:p>
    <w:p w14:paraId="7BF9562A" w14:textId="77777777" w:rsidR="007B6A1D" w:rsidRPr="008D3B10" w:rsidRDefault="007B6A1D" w:rsidP="007B6A1D">
      <w:pPr>
        <w:suppressAutoHyphens/>
        <w:autoSpaceDN w:val="0"/>
        <w:jc w:val="center"/>
        <w:textAlignment w:val="baseline"/>
        <w:rPr>
          <w:rFonts w:ascii="Gisha" w:hAnsi="Gisha" w:cs="Gisha"/>
          <w:bCs/>
          <w:sz w:val="20"/>
          <w:szCs w:val="20"/>
          <w:lang w:val="es-ES"/>
        </w:rPr>
      </w:pPr>
    </w:p>
    <w:p w14:paraId="276B8AA9" w14:textId="77777777" w:rsidR="007B6A1D" w:rsidRPr="008D3B10" w:rsidRDefault="007B6A1D" w:rsidP="007B6A1D">
      <w:pPr>
        <w:suppressAutoHyphens/>
        <w:autoSpaceDN w:val="0"/>
        <w:spacing w:line="360" w:lineRule="auto"/>
        <w:jc w:val="both"/>
        <w:textAlignment w:val="baseline"/>
        <w:rPr>
          <w:rFonts w:ascii="Gisha" w:hAnsi="Gisha" w:cs="Gisha"/>
          <w:bCs/>
          <w:sz w:val="20"/>
          <w:szCs w:val="20"/>
          <w:lang w:val="es-ES"/>
        </w:rPr>
      </w:pPr>
      <w:r w:rsidRPr="008D3B10">
        <w:rPr>
          <w:rFonts w:ascii="Gisha" w:hAnsi="Gisha" w:cs="Gisha" w:hint="cs"/>
          <w:bCs/>
          <w:sz w:val="20"/>
          <w:szCs w:val="20"/>
          <w:lang w:val="es-ES"/>
        </w:rPr>
        <w:t xml:space="preserve">El </w:t>
      </w:r>
      <w:proofErr w:type="gramStart"/>
      <w:r w:rsidRPr="008D3B10">
        <w:rPr>
          <w:rFonts w:ascii="Gisha" w:hAnsi="Gisha" w:cs="Gisha" w:hint="cs"/>
          <w:bCs/>
          <w:sz w:val="20"/>
          <w:szCs w:val="20"/>
          <w:lang w:val="es-ES"/>
        </w:rPr>
        <w:t>Subdirector</w:t>
      </w:r>
      <w:proofErr w:type="gramEnd"/>
      <w:r w:rsidRPr="008D3B10">
        <w:rPr>
          <w:rFonts w:ascii="Gisha" w:hAnsi="Gisha" w:cs="Gisha" w:hint="cs"/>
          <w:bCs/>
          <w:sz w:val="20"/>
          <w:szCs w:val="20"/>
          <w:lang w:val="es-ES"/>
        </w:rPr>
        <w:t xml:space="preserve"> (a) de Gestión y Desarrollo de Personas, del </w:t>
      </w:r>
      <w:r>
        <w:rPr>
          <w:rFonts w:ascii="Gisha" w:hAnsi="Gisha" w:cs="Gisha"/>
          <w:bCs/>
          <w:sz w:val="20"/>
          <w:szCs w:val="20"/>
          <w:lang w:val="es-ES"/>
        </w:rPr>
        <w:t xml:space="preserve">Hospital </w:t>
      </w:r>
      <w:r w:rsidRPr="008D3B10">
        <w:rPr>
          <w:rFonts w:ascii="Gisha" w:hAnsi="Gisha" w:cs="Gisha" w:hint="cs"/>
          <w:bCs/>
          <w:sz w:val="20"/>
          <w:szCs w:val="20"/>
          <w:lang w:val="es-ES"/>
        </w:rPr>
        <w:t>____________________________________, certifica que:</w:t>
      </w:r>
    </w:p>
    <w:p w14:paraId="63B3438B" w14:textId="77777777" w:rsidR="007B6A1D" w:rsidRPr="008D3B10" w:rsidRDefault="007B6A1D" w:rsidP="007B6A1D">
      <w:pPr>
        <w:suppressAutoHyphens/>
        <w:autoSpaceDN w:val="0"/>
        <w:spacing w:line="360" w:lineRule="auto"/>
        <w:jc w:val="both"/>
        <w:textAlignment w:val="baseline"/>
        <w:rPr>
          <w:rFonts w:ascii="Gisha" w:hAnsi="Gisha" w:cs="Gisha"/>
          <w:bCs/>
          <w:sz w:val="20"/>
          <w:szCs w:val="20"/>
          <w:lang w:val="es-ES"/>
        </w:rPr>
      </w:pPr>
      <w:r w:rsidRPr="008D3B10">
        <w:rPr>
          <w:rFonts w:ascii="Gisha" w:hAnsi="Gisha" w:cs="Gisha" w:hint="cs"/>
          <w:bCs/>
          <w:sz w:val="20"/>
          <w:szCs w:val="20"/>
          <w:lang w:val="es-ES"/>
        </w:rPr>
        <w:t>Él o (la) Dr.(a)_______________________________________________________ ha desempeñado funciones de Jefatura en el Servicio de ________________del Hospital de _________________dependiente del Servicio de Salud de ___________________________, por un periodo de _________ meses, con contrato de _______ horas semanales,  desde el día ____ del mes de _______ del año ________, hasta el día ____ del mes de _____ del año ________, contratado bajo la Ley N° _________.</w:t>
      </w:r>
    </w:p>
    <w:p w14:paraId="6F3316A4" w14:textId="77777777" w:rsidR="007B6A1D" w:rsidRPr="008D3B10" w:rsidRDefault="007B6A1D" w:rsidP="007B6A1D">
      <w:pPr>
        <w:suppressAutoHyphens/>
        <w:autoSpaceDN w:val="0"/>
        <w:spacing w:line="360" w:lineRule="auto"/>
        <w:jc w:val="both"/>
        <w:textAlignment w:val="baseline"/>
        <w:rPr>
          <w:rFonts w:ascii="Gisha" w:hAnsi="Gisha" w:cs="Gisha"/>
          <w:bCs/>
          <w:sz w:val="20"/>
          <w:szCs w:val="20"/>
          <w:lang w:val="es-ES"/>
        </w:rPr>
      </w:pPr>
    </w:p>
    <w:p w14:paraId="15F8880B" w14:textId="77777777" w:rsidR="007B6A1D" w:rsidRPr="008D3B10" w:rsidRDefault="007B6A1D" w:rsidP="007B6A1D">
      <w:pPr>
        <w:suppressAutoHyphens/>
        <w:autoSpaceDN w:val="0"/>
        <w:spacing w:line="360" w:lineRule="auto"/>
        <w:jc w:val="both"/>
        <w:textAlignment w:val="baseline"/>
        <w:rPr>
          <w:rFonts w:ascii="Gisha" w:hAnsi="Gisha" w:cs="Gisha"/>
          <w:b/>
          <w:bCs/>
          <w:sz w:val="20"/>
          <w:szCs w:val="20"/>
          <w:lang w:val="es-ES"/>
        </w:rPr>
      </w:pPr>
      <w:r w:rsidRPr="008D3B10">
        <w:rPr>
          <w:rFonts w:ascii="Gisha" w:hAnsi="Gisha" w:cs="Gisha" w:hint="cs"/>
          <w:b/>
          <w:bCs/>
          <w:sz w:val="20"/>
          <w:szCs w:val="20"/>
          <w:lang w:val="es-ES"/>
        </w:rPr>
        <w:t xml:space="preserve">Debe adjuntar Resolución que respalde el desempeño. Original o copia validada ante </w:t>
      </w:r>
      <w:proofErr w:type="gramStart"/>
      <w:r w:rsidRPr="008D3B10">
        <w:rPr>
          <w:rFonts w:ascii="Gisha" w:hAnsi="Gisha" w:cs="Gisha" w:hint="cs"/>
          <w:b/>
          <w:bCs/>
          <w:sz w:val="20"/>
          <w:szCs w:val="20"/>
          <w:lang w:val="es-ES"/>
        </w:rPr>
        <w:t>Ministro</w:t>
      </w:r>
      <w:proofErr w:type="gramEnd"/>
      <w:r w:rsidRPr="008D3B10">
        <w:rPr>
          <w:rFonts w:ascii="Gisha" w:hAnsi="Gisha" w:cs="Gisha" w:hint="cs"/>
          <w:b/>
          <w:bCs/>
          <w:sz w:val="20"/>
          <w:szCs w:val="20"/>
          <w:lang w:val="es-ES"/>
        </w:rPr>
        <w:t xml:space="preserve"> de Fe o Notario Público.</w:t>
      </w:r>
    </w:p>
    <w:p w14:paraId="7A87C836" w14:textId="77777777" w:rsidR="007B6A1D" w:rsidRPr="008D3B10" w:rsidRDefault="007B6A1D" w:rsidP="007B6A1D">
      <w:pPr>
        <w:suppressAutoHyphens/>
        <w:autoSpaceDN w:val="0"/>
        <w:spacing w:line="360" w:lineRule="auto"/>
        <w:jc w:val="both"/>
        <w:textAlignment w:val="baseline"/>
        <w:rPr>
          <w:rFonts w:ascii="Gisha" w:hAnsi="Gisha" w:cs="Gisha"/>
          <w:bCs/>
          <w:sz w:val="20"/>
          <w:szCs w:val="20"/>
          <w:lang w:val="es-ES"/>
        </w:rPr>
      </w:pPr>
    </w:p>
    <w:p w14:paraId="4618C4FD" w14:textId="77777777" w:rsidR="007B6A1D" w:rsidRPr="008D3B10" w:rsidRDefault="007B6A1D" w:rsidP="007B6A1D">
      <w:pPr>
        <w:numPr>
          <w:ilvl w:val="0"/>
          <w:numId w:val="1"/>
        </w:numPr>
        <w:tabs>
          <w:tab w:val="left" w:pos="279"/>
        </w:tabs>
        <w:suppressAutoHyphens/>
        <w:autoSpaceDN w:val="0"/>
        <w:spacing w:after="240" w:line="276" w:lineRule="auto"/>
        <w:jc w:val="both"/>
        <w:textAlignment w:val="baseline"/>
        <w:rPr>
          <w:rFonts w:ascii="Gisha" w:eastAsia="Arial" w:hAnsi="Gisha" w:cs="Gisha"/>
          <w:b/>
          <w:sz w:val="20"/>
          <w:szCs w:val="20"/>
          <w:lang w:val="es"/>
        </w:rPr>
      </w:pPr>
      <w:r w:rsidRPr="008D3B10">
        <w:rPr>
          <w:rFonts w:ascii="Gisha" w:hAnsi="Gisha" w:cs="Gisha" w:hint="cs"/>
          <w:bCs/>
          <w:sz w:val="20"/>
          <w:szCs w:val="20"/>
          <w:lang w:val="es-ES"/>
        </w:rPr>
        <w:t xml:space="preserve">Se emite este certificado para ser presentado en </w:t>
      </w:r>
      <w:r w:rsidRPr="008D3B10">
        <w:rPr>
          <w:rFonts w:ascii="Gisha" w:hAnsi="Gisha" w:cs="Gisha" w:hint="cs"/>
          <w:b/>
          <w:bCs/>
          <w:sz w:val="20"/>
          <w:szCs w:val="20"/>
          <w:lang w:val="es-ES"/>
        </w:rPr>
        <w:t xml:space="preserve">Proceso </w:t>
      </w:r>
      <w:r w:rsidRPr="008D3B10">
        <w:rPr>
          <w:rFonts w:ascii="Gisha" w:eastAsia="Arial Narrow" w:hAnsi="Gisha" w:cs="Gisha" w:hint="cs"/>
          <w:b/>
          <w:sz w:val="20"/>
          <w:szCs w:val="20"/>
        </w:rPr>
        <w:t>de Concurso Local sobre “Acceso a 6 cupos de financiamiento de Arancel y Matrícula, orientado a profesionales funcionarios médicos especialistas, para cursar Programas de Subespecialidad, con compromiso de devolución en Establecimientos del Servicio de Salud del Libertador General Bernardo O’Higgins, ingreso 2024, contratados en planta superior de la Ley 19.664 “</w:t>
      </w:r>
    </w:p>
    <w:p w14:paraId="3F4A040A" w14:textId="77777777" w:rsidR="007B6A1D" w:rsidRPr="008D3B10" w:rsidRDefault="007B6A1D" w:rsidP="007B6A1D">
      <w:pPr>
        <w:suppressAutoHyphens/>
        <w:autoSpaceDN w:val="0"/>
        <w:spacing w:line="360" w:lineRule="auto"/>
        <w:jc w:val="both"/>
        <w:textAlignment w:val="baseline"/>
        <w:rPr>
          <w:rFonts w:ascii="Gisha" w:hAnsi="Gisha" w:cs="Gisha"/>
          <w:bCs/>
          <w:sz w:val="20"/>
          <w:szCs w:val="20"/>
          <w:lang w:val="es"/>
        </w:rPr>
      </w:pPr>
    </w:p>
    <w:p w14:paraId="1589BD37" w14:textId="77777777" w:rsidR="007B6A1D" w:rsidRPr="008D3B10" w:rsidRDefault="007B6A1D" w:rsidP="007B6A1D">
      <w:pPr>
        <w:suppressAutoHyphens/>
        <w:autoSpaceDN w:val="0"/>
        <w:spacing w:line="360" w:lineRule="auto"/>
        <w:jc w:val="center"/>
        <w:textAlignment w:val="baseline"/>
        <w:rPr>
          <w:rFonts w:ascii="Gisha" w:hAnsi="Gisha" w:cs="Gisha"/>
          <w:b/>
          <w:bCs/>
          <w:sz w:val="20"/>
          <w:szCs w:val="20"/>
          <w:lang w:val="es-ES"/>
        </w:rPr>
      </w:pPr>
      <w:r w:rsidRPr="008D3B10">
        <w:rPr>
          <w:rFonts w:ascii="Gisha" w:hAnsi="Gisha" w:cs="Gisha" w:hint="cs"/>
          <w:b/>
          <w:bCs/>
          <w:sz w:val="20"/>
          <w:szCs w:val="20"/>
          <w:lang w:val="es-ES"/>
        </w:rPr>
        <w:t>………………………………………………………</w:t>
      </w:r>
    </w:p>
    <w:p w14:paraId="602CA8B1" w14:textId="77777777" w:rsidR="007B6A1D" w:rsidRPr="008D3B10" w:rsidRDefault="007B6A1D" w:rsidP="007B6A1D">
      <w:pPr>
        <w:suppressAutoHyphens/>
        <w:autoSpaceDN w:val="0"/>
        <w:spacing w:line="360" w:lineRule="auto"/>
        <w:jc w:val="center"/>
        <w:textAlignment w:val="baseline"/>
        <w:rPr>
          <w:rFonts w:ascii="Gisha" w:hAnsi="Gisha" w:cs="Gisha"/>
          <w:b/>
          <w:bCs/>
          <w:sz w:val="20"/>
          <w:szCs w:val="20"/>
          <w:lang w:val="es-ES"/>
        </w:rPr>
      </w:pPr>
      <w:r w:rsidRPr="008D3B10">
        <w:rPr>
          <w:rFonts w:ascii="Gisha" w:hAnsi="Gisha" w:cs="Gisha" w:hint="cs"/>
          <w:b/>
          <w:bCs/>
          <w:sz w:val="20"/>
          <w:szCs w:val="20"/>
          <w:lang w:val="es-ES"/>
        </w:rPr>
        <w:t xml:space="preserve">Nombre y timbre </w:t>
      </w:r>
      <w:proofErr w:type="gramStart"/>
      <w:r w:rsidRPr="008D3B10">
        <w:rPr>
          <w:rFonts w:ascii="Gisha" w:hAnsi="Gisha" w:cs="Gisha" w:hint="cs"/>
          <w:b/>
          <w:bCs/>
          <w:sz w:val="20"/>
          <w:szCs w:val="20"/>
          <w:lang w:val="es-ES"/>
        </w:rPr>
        <w:t>Subdirector</w:t>
      </w:r>
      <w:proofErr w:type="gramEnd"/>
      <w:r w:rsidRPr="008D3B10">
        <w:rPr>
          <w:rFonts w:ascii="Gisha" w:hAnsi="Gisha" w:cs="Gisha" w:hint="cs"/>
          <w:b/>
          <w:bCs/>
          <w:sz w:val="20"/>
          <w:szCs w:val="20"/>
          <w:lang w:val="es-ES"/>
        </w:rPr>
        <w:t xml:space="preserve"> (a) de Gestión y Desarrollo de Personas </w:t>
      </w:r>
      <w:r w:rsidRPr="008D3B10">
        <w:rPr>
          <w:rFonts w:ascii="Gisha" w:hAnsi="Gisha" w:cs="Gisha" w:hint="cs"/>
          <w:b/>
          <w:bCs/>
          <w:sz w:val="20"/>
          <w:szCs w:val="20"/>
          <w:lang w:val="es-ES"/>
        </w:rPr>
        <w:br/>
      </w:r>
    </w:p>
    <w:p w14:paraId="2C50739B" w14:textId="77777777" w:rsidR="007B6A1D" w:rsidRPr="008D3B10" w:rsidRDefault="007B6A1D" w:rsidP="007B6A1D">
      <w:pPr>
        <w:suppressAutoHyphens/>
        <w:autoSpaceDN w:val="0"/>
        <w:textAlignment w:val="baseline"/>
        <w:rPr>
          <w:rFonts w:ascii="Gisha" w:hAnsi="Gisha" w:cs="Gisha"/>
          <w:b/>
          <w:bCs/>
          <w:sz w:val="20"/>
          <w:szCs w:val="20"/>
          <w:u w:val="single"/>
          <w:lang w:val="es-ES"/>
        </w:rPr>
      </w:pPr>
    </w:p>
    <w:p w14:paraId="256FCAF7" w14:textId="77777777" w:rsidR="007B6A1D" w:rsidRPr="008D3B10" w:rsidRDefault="007B6A1D" w:rsidP="007B6A1D">
      <w:pPr>
        <w:rPr>
          <w:rFonts w:ascii="Gisha" w:hAnsi="Gisha" w:cs="Gisha"/>
        </w:rPr>
      </w:pPr>
    </w:p>
    <w:p w14:paraId="4CCA2E69" w14:textId="77777777" w:rsidR="007B6A1D" w:rsidRPr="008D3B10" w:rsidRDefault="007B6A1D" w:rsidP="007B6A1D">
      <w:pPr>
        <w:rPr>
          <w:rFonts w:ascii="Gisha" w:hAnsi="Gisha" w:cs="Gisha"/>
        </w:rPr>
      </w:pPr>
    </w:p>
    <w:p w14:paraId="03635355" w14:textId="77777777" w:rsidR="007B6A1D" w:rsidRPr="008D3B10" w:rsidRDefault="007B6A1D" w:rsidP="007B6A1D">
      <w:pPr>
        <w:rPr>
          <w:rFonts w:ascii="Gisha" w:hAnsi="Gisha" w:cs="Gisha"/>
          <w:sz w:val="20"/>
          <w:szCs w:val="20"/>
        </w:rPr>
      </w:pPr>
      <w:r w:rsidRPr="008D3B10">
        <w:rPr>
          <w:rFonts w:ascii="Gisha" w:hAnsi="Gisha" w:cs="Gisha" w:hint="cs"/>
          <w:sz w:val="20"/>
          <w:szCs w:val="20"/>
        </w:rPr>
        <w:t>Fecha:</w:t>
      </w:r>
    </w:p>
    <w:p w14:paraId="1480878C" w14:textId="77777777" w:rsidR="007B6A1D" w:rsidRPr="009468D0" w:rsidRDefault="007B6A1D" w:rsidP="007B6A1D">
      <w:pPr>
        <w:pStyle w:val="Sinespaciado"/>
        <w:spacing w:line="276" w:lineRule="auto"/>
        <w:jc w:val="both"/>
        <w:rPr>
          <w:rFonts w:ascii="Bookman Old Style" w:hAnsi="Bookman Old Style" w:cs="Gisha"/>
          <w:sz w:val="6"/>
          <w:szCs w:val="6"/>
          <w:shd w:val="clear" w:color="auto" w:fill="FFFF00"/>
          <w:lang w:val="es"/>
        </w:rPr>
      </w:pPr>
    </w:p>
    <w:p w14:paraId="21DCCB05" w14:textId="77777777" w:rsidR="007B6A1D" w:rsidRDefault="007B6A1D" w:rsidP="007B6A1D">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p>
    <w:p w14:paraId="2E654B65" w14:textId="77777777" w:rsidR="007B6A1D" w:rsidRDefault="007B6A1D" w:rsidP="007B6A1D">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p>
    <w:p w14:paraId="7F0A2D97" w14:textId="77777777" w:rsidR="007B6A1D" w:rsidRDefault="007B6A1D" w:rsidP="007B6A1D">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p>
    <w:p w14:paraId="4483FA22" w14:textId="77777777" w:rsidR="007B6A1D" w:rsidRDefault="007B6A1D" w:rsidP="007B6A1D">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p>
    <w:p w14:paraId="161FC2FF" w14:textId="77777777" w:rsidR="007B6A1D" w:rsidRDefault="007B6A1D" w:rsidP="007B6A1D">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p>
    <w:p w14:paraId="3B6A91BF" w14:textId="77777777" w:rsidR="00D23887" w:rsidRDefault="00D23887"/>
    <w:sectPr w:rsidR="00D23887" w:rsidSect="00086B52">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4092B"/>
    <w:multiLevelType w:val="multilevel"/>
    <w:tmpl w:val="CAD83CC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1121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1D"/>
    <w:rsid w:val="00086B52"/>
    <w:rsid w:val="000F4245"/>
    <w:rsid w:val="007B6A1D"/>
    <w:rsid w:val="00BE68DD"/>
    <w:rsid w:val="00D23887"/>
    <w:rsid w:val="00F20C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55A6"/>
  <w15:chartTrackingRefBased/>
  <w15:docId w15:val="{B6ACAFEE-79D8-4500-A355-166249B0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1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B6A1D"/>
    <w:pPr>
      <w:spacing w:after="0"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1143</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Catalan</dc:creator>
  <cp:keywords/>
  <dc:description/>
  <cp:lastModifiedBy>Cilda Catalan</cp:lastModifiedBy>
  <cp:revision>2</cp:revision>
  <dcterms:created xsi:type="dcterms:W3CDTF">2024-05-15T16:26:00Z</dcterms:created>
  <dcterms:modified xsi:type="dcterms:W3CDTF">2024-05-15T16:26:00Z</dcterms:modified>
</cp:coreProperties>
</file>